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C17139">
        <w:rPr>
          <w:rFonts w:cstheme="minorHAnsi"/>
        </w:rPr>
        <w:t>- 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240568" w:rsidRDefault="0009321C" w:rsidP="0024056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8C2B6B">
        <w:rPr>
          <w:b/>
          <w:smallCaps/>
        </w:rPr>
        <w:t xml:space="preserve">dei </w:t>
      </w:r>
      <w:r w:rsidR="008C2B6B" w:rsidRPr="008C2B6B">
        <w:rPr>
          <w:b/>
          <w:smallCaps/>
        </w:rPr>
        <w:t xml:space="preserve">docenti esperti interni/esterni </w:t>
      </w:r>
      <w:r w:rsidR="00240568">
        <w:rPr>
          <w:b/>
          <w:smallCaps/>
        </w:rPr>
        <w:t xml:space="preserve">per lo svolgimento dei </w:t>
      </w:r>
      <w:bookmarkStart w:id="0" w:name="_GoBack"/>
      <w:bookmarkEnd w:id="0"/>
      <w:r w:rsidR="00240568">
        <w:rPr>
          <w:b/>
          <w:smallCaps/>
        </w:rPr>
        <w:t>p</w:t>
      </w:r>
      <w:r w:rsidR="00240568" w:rsidRPr="000C0314">
        <w:rPr>
          <w:b/>
          <w:smallCaps/>
        </w:rPr>
        <w:t>ercorsi di potenziamento delle competenze di base, di motivazione e accompagnamento</w:t>
      </w:r>
      <w:r w:rsidR="00240568">
        <w:t xml:space="preserve"> </w:t>
      </w:r>
    </w:p>
    <w:p w:rsidR="0027069D" w:rsidRDefault="0027069D" w:rsidP="0024056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C17139" w:rsidRPr="001C0263" w:rsidRDefault="00C17139" w:rsidP="00C17139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735158">
        <w:rPr>
          <w:b/>
        </w:rPr>
        <w:t>M4C1I1.4-2024-1322-P-50311</w:t>
      </w:r>
    </w:p>
    <w:p w:rsidR="00C17139" w:rsidRPr="001C0263" w:rsidRDefault="00C17139" w:rsidP="00C17139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735158">
        <w:rPr>
          <w:b/>
        </w:rPr>
        <w:t>G84D21000640006</w:t>
      </w:r>
    </w:p>
    <w:p w:rsidR="00C17139" w:rsidRPr="002B549B" w:rsidRDefault="00C17139" w:rsidP="00C17139">
      <w:pPr>
        <w:spacing w:after="120" w:line="240" w:lineRule="auto"/>
        <w:rPr>
          <w:b/>
        </w:rPr>
      </w:pPr>
      <w:r>
        <w:rPr>
          <w:b/>
        </w:rPr>
        <w:t>Titolo progetto: “YES, I CAN!”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17139">
      <w:pPr>
        <w:spacing w:line="360" w:lineRule="auto"/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27069D" w:rsidRPr="00DD361D" w:rsidRDefault="0027069D" w:rsidP="0027069D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interno all’istituzione scolastica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un’altra istituzione scolastica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dipendente di altra P.A.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17139">
      <w:pPr>
        <w:pStyle w:val="Paragrafoelenco"/>
        <w:numPr>
          <w:ilvl w:val="0"/>
          <w:numId w:val="2"/>
        </w:numPr>
        <w:spacing w:after="120" w:line="36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17139">
      <w:pPr>
        <w:pStyle w:val="Paragrafoelenco"/>
        <w:spacing w:after="120" w:line="36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40568"/>
    <w:rsid w:val="0027069D"/>
    <w:rsid w:val="002D3634"/>
    <w:rsid w:val="003D69D3"/>
    <w:rsid w:val="00426B49"/>
    <w:rsid w:val="00612813"/>
    <w:rsid w:val="006C5A86"/>
    <w:rsid w:val="008C2B6B"/>
    <w:rsid w:val="009101FA"/>
    <w:rsid w:val="00A51C0D"/>
    <w:rsid w:val="00C17139"/>
    <w:rsid w:val="00CA683E"/>
    <w:rsid w:val="00D16A7F"/>
    <w:rsid w:val="00DD361D"/>
    <w:rsid w:val="00E20BA1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7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2025-08-19T20:19:00Z</dcterms:created>
  <dcterms:modified xsi:type="dcterms:W3CDTF">2025-08-19T20:19:00Z</dcterms:modified>
</cp:coreProperties>
</file>