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46A34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B438FA" w:rsidRDefault="00B438FA" w:rsidP="00B438FA">
      <w:pPr>
        <w:spacing w:after="240" w:line="240" w:lineRule="auto"/>
        <w:jc w:val="both"/>
        <w:rPr>
          <w:b/>
        </w:rPr>
      </w:pPr>
      <w:r>
        <w:t xml:space="preserve">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</w:t>
      </w:r>
      <w:r w:rsidRPr="00787D1E">
        <w:rPr>
          <w:b/>
        </w:rPr>
        <w:t xml:space="preserve"> </w:t>
      </w:r>
    </w:p>
    <w:p w:rsidR="00DF1E9F" w:rsidRPr="001C0263" w:rsidRDefault="00DF1E9F" w:rsidP="00DF1E9F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735158">
        <w:rPr>
          <w:b/>
        </w:rPr>
        <w:t>M4C1I1.4-2024-1322-P-50311</w:t>
      </w:r>
    </w:p>
    <w:p w:rsidR="00DF1E9F" w:rsidRPr="001C0263" w:rsidRDefault="00DF1E9F" w:rsidP="00DF1E9F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735158">
        <w:rPr>
          <w:b/>
        </w:rPr>
        <w:t>G84D21000640006</w:t>
      </w:r>
    </w:p>
    <w:p w:rsidR="00DF1E9F" w:rsidRDefault="00DF1E9F" w:rsidP="00DF1E9F">
      <w:pPr>
        <w:spacing w:after="120" w:line="240" w:lineRule="auto"/>
        <w:rPr>
          <w:b/>
        </w:rPr>
      </w:pPr>
      <w:r>
        <w:rPr>
          <w:b/>
        </w:rPr>
        <w:t>Titolo progetto: “YES, I CAN!”</w:t>
      </w:r>
    </w:p>
    <w:p w:rsidR="00DD3A95" w:rsidRDefault="00DD3A95" w:rsidP="00DF1E9F">
      <w:pPr>
        <w:spacing w:after="120" w:line="240" w:lineRule="auto"/>
        <w:rPr>
          <w:b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237"/>
        <w:gridCol w:w="2126"/>
        <w:gridCol w:w="1560"/>
        <w:gridCol w:w="1560"/>
      </w:tblGrid>
      <w:tr w:rsidR="00DD3A95" w:rsidRPr="00DD3A95" w:rsidTr="00DD3A95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DD3A9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DD3A9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DD3A9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BE41E0" w:rsidRDefault="00DD3A95" w:rsidP="00DD3A9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  <w:p w:rsidR="00DD3A95" w:rsidRPr="00BE41E0" w:rsidRDefault="00DD3A95" w:rsidP="00DD3A9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E41E0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Pr="00BE41E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41E0">
              <w:rPr>
                <w:rFonts w:cstheme="minorHAnsi"/>
                <w:b/>
                <w:bCs/>
                <w:sz w:val="20"/>
                <w:szCs w:val="20"/>
              </w:rPr>
              <w:t>attribuile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95" w:rsidRPr="00BE41E0" w:rsidRDefault="00DD3A95" w:rsidP="00DD3A9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DD3A95" w:rsidRPr="00DD3A95" w:rsidTr="00DD3A95">
        <w:trPr>
          <w:trHeight w:val="22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 xml:space="preserve">Titoli di studio </w:t>
            </w:r>
          </w:p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(</w:t>
            </w: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valutare alla luce del </w:t>
            </w:r>
            <w:r w:rsidRPr="00DD3A95">
              <w:rPr>
                <w:i/>
                <w:sz w:val="20"/>
                <w:szCs w:val="20"/>
              </w:rPr>
              <w:t>curriculum vitae</w:t>
            </w:r>
            <w:r w:rsidRPr="00DD3A95">
              <w:rPr>
                <w:sz w:val="20"/>
                <w:szCs w:val="20"/>
              </w:rPr>
              <w:t>)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110 e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106 a 110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7 punti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100 a 105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5 punti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45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 xml:space="preserve">&lt; </w:t>
            </w:r>
            <w:proofErr w:type="gramStart"/>
            <w:r w:rsidRPr="00DD3A95">
              <w:rPr>
                <w:sz w:val="20"/>
                <w:szCs w:val="20"/>
              </w:rPr>
              <w:t>a</w:t>
            </w:r>
            <w:proofErr w:type="gramEnd"/>
            <w:r w:rsidRPr="00DD3A95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3 punti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0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Laurea Triennale</w:t>
            </w:r>
          </w:p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(</w:t>
            </w: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valutare solo se non in possesso della laurea magistrale)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110 e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0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106 a 110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4 punti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0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100 a 105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3 punti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0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 xml:space="preserve">&lt; </w:t>
            </w:r>
            <w:proofErr w:type="gramStart"/>
            <w:r w:rsidRPr="00DD3A95">
              <w:rPr>
                <w:sz w:val="20"/>
                <w:szCs w:val="20"/>
              </w:rPr>
              <w:t>a</w:t>
            </w:r>
            <w:proofErr w:type="gramEnd"/>
            <w:r w:rsidRPr="00DD3A95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2 punti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39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Diploma di scuola secondaria di II grado (da valutare in mancanza di laurea)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60/60 a 54/60</w:t>
            </w:r>
          </w:p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100/100 a 90/100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39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53/60 a 46/60</w:t>
            </w:r>
          </w:p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89/100 a 76/100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3 punti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0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45/60 a 40/60</w:t>
            </w:r>
          </w:p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75/100 a 66/100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2 punti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20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39/60 a 36/60</w:t>
            </w:r>
          </w:p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65/100 a 60/100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1 punto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Master di primo e/o secondo livello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[2] punto in caso di Master di I livello</w:t>
            </w:r>
          </w:p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[3] punti in caso di Master di II livello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Corso di perfezionamento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[2] punti per ogni Corso di perfezionamento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Certificazione informatica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[1] punto per ogni Certificazione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Certificazione lingua straniera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Livello C1 [1] punto</w:t>
            </w:r>
          </w:p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Livello C2 [2] punto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1256"/>
          <w:jc w:val="center"/>
        </w:trPr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lastRenderedPageBreak/>
              <w:t>Esperienza professionale</w:t>
            </w:r>
          </w:p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(</w:t>
            </w:r>
            <w:proofErr w:type="gramStart"/>
            <w:r w:rsidRPr="00DD3A95">
              <w:rPr>
                <w:sz w:val="20"/>
                <w:szCs w:val="20"/>
              </w:rPr>
              <w:t>da</w:t>
            </w:r>
            <w:proofErr w:type="gramEnd"/>
            <w:r w:rsidRPr="00DD3A95">
              <w:rPr>
                <w:sz w:val="20"/>
                <w:szCs w:val="20"/>
              </w:rPr>
              <w:t xml:space="preserve"> valutare alla luce del </w:t>
            </w:r>
            <w:r w:rsidRPr="00DD3A95">
              <w:rPr>
                <w:i/>
                <w:sz w:val="20"/>
                <w:szCs w:val="20"/>
              </w:rPr>
              <w:t>curriculum vitae</w:t>
            </w:r>
            <w:r w:rsidRPr="00DD3A95">
              <w:rPr>
                <w:sz w:val="20"/>
                <w:szCs w:val="20"/>
              </w:rPr>
              <w:t>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 xml:space="preserve">Collaboratore del Dirigente scolastico (ex c. 5 art. 25 </w:t>
            </w:r>
            <w:proofErr w:type="spellStart"/>
            <w:r w:rsidRPr="00DD3A95">
              <w:rPr>
                <w:sz w:val="20"/>
                <w:szCs w:val="20"/>
              </w:rPr>
              <w:t>D.Lgs.</w:t>
            </w:r>
            <w:proofErr w:type="spellEnd"/>
            <w:r w:rsidRPr="00DD3A95">
              <w:rPr>
                <w:sz w:val="20"/>
                <w:szCs w:val="20"/>
              </w:rPr>
              <w:t xml:space="preserve"> 165/01)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[1] punti per ogni anno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Coordinatore di classe/interclasse/dipartimento/didattico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[1] punti per ogni anno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Responsabile di plesso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[1] punti per ogni anno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Funzione strumentale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sz w:val="20"/>
                <w:szCs w:val="20"/>
              </w:rPr>
            </w:pPr>
            <w:r w:rsidRPr="00DD3A95">
              <w:rPr>
                <w:sz w:val="20"/>
                <w:szCs w:val="20"/>
              </w:rPr>
              <w:t>[1] punti per ogni anno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895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D3A95">
              <w:rPr>
                <w:rFonts w:cstheme="minorHAnsi"/>
                <w:sz w:val="20"/>
                <w:szCs w:val="20"/>
              </w:rPr>
              <w:t>esperto</w:t>
            </w:r>
            <w:proofErr w:type="gramEnd"/>
            <w:r w:rsidRPr="00DD3A95">
              <w:rPr>
                <w:rFonts w:cstheme="minorHAnsi"/>
                <w:sz w:val="20"/>
                <w:szCs w:val="20"/>
              </w:rPr>
              <w:t xml:space="preserve"> in progetti PON/PNRR attinenti il percorso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A95">
              <w:rPr>
                <w:rFonts w:cstheme="minorHAnsi"/>
                <w:sz w:val="20"/>
                <w:szCs w:val="20"/>
              </w:rPr>
              <w:t>[2] punti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D3A95">
              <w:rPr>
                <w:sz w:val="20"/>
                <w:szCs w:val="20"/>
              </w:rPr>
              <w:t>Max</w:t>
            </w:r>
            <w:proofErr w:type="spellEnd"/>
            <w:r w:rsidRPr="00DD3A95">
              <w:rPr>
                <w:sz w:val="20"/>
                <w:szCs w:val="20"/>
              </w:rPr>
              <w:t xml:space="preserve"> 20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D3A95">
              <w:rPr>
                <w:rFonts w:cstheme="minorHAnsi"/>
                <w:i/>
                <w:sz w:val="20"/>
                <w:szCs w:val="20"/>
              </w:rPr>
              <w:t>tutor</w:t>
            </w:r>
            <w:proofErr w:type="gramEnd"/>
            <w:r w:rsidRPr="00DD3A95">
              <w:rPr>
                <w:rFonts w:cstheme="minorHAnsi"/>
                <w:sz w:val="20"/>
                <w:szCs w:val="20"/>
              </w:rPr>
              <w:t xml:space="preserve"> in progetti PON/PNRR attinenti il percorso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A95">
              <w:rPr>
                <w:rFonts w:cstheme="minorHAnsi"/>
                <w:sz w:val="20"/>
                <w:szCs w:val="20"/>
              </w:rPr>
              <w:t>[1] punti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D3A95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DD3A95">
              <w:rPr>
                <w:rFonts w:cstheme="minorHAnsi"/>
                <w:sz w:val="20"/>
                <w:szCs w:val="20"/>
              </w:rPr>
              <w:t xml:space="preserve"> 15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A95">
              <w:rPr>
                <w:rFonts w:cstheme="minorHAnsi"/>
                <w:sz w:val="20"/>
                <w:szCs w:val="20"/>
              </w:rPr>
              <w:t>Incarico come docente in progetti extracurricolari o similari (rivolti a studentesse e studenti) attinenti il percorso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A95">
              <w:rPr>
                <w:rFonts w:cstheme="minorHAnsi"/>
                <w:sz w:val="20"/>
                <w:szCs w:val="20"/>
              </w:rPr>
              <w:t>[1] punti per ogni esperienza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D3A95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DD3A95">
              <w:rPr>
                <w:rFonts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3A95" w:rsidRPr="00DD3A95" w:rsidTr="00DD3A9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95" w:rsidRPr="00DD3A95" w:rsidRDefault="00DD3A95" w:rsidP="00944C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A95">
              <w:rPr>
                <w:rFonts w:cstheme="minorHAnsi"/>
                <w:sz w:val="20"/>
                <w:szCs w:val="20"/>
              </w:rPr>
              <w:t>Esperienza di collaborazione con Enti di formazione/Istituti di ricerca/agenzie educative riconosciute per esperienze coerenti con il percorso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A95">
              <w:rPr>
                <w:rFonts w:cstheme="minorHAnsi"/>
                <w:sz w:val="20"/>
                <w:szCs w:val="20"/>
              </w:rPr>
              <w:t>[1] punto per ogni esperienza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D3A95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DD3A95">
              <w:rPr>
                <w:rFonts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95" w:rsidRPr="00DD3A95" w:rsidRDefault="00DD3A95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5AD4" w:rsidRPr="00443003" w:rsidTr="00DD3A95">
        <w:trPr>
          <w:trHeight w:val="688"/>
          <w:jc w:val="center"/>
        </w:trPr>
        <w:tc>
          <w:tcPr>
            <w:tcW w:w="8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D4" w:rsidRDefault="001D5AD4" w:rsidP="00BE41E0">
            <w:pPr>
              <w:spacing w:after="0" w:line="240" w:lineRule="auto"/>
              <w:ind w:left="29"/>
              <w:jc w:val="right"/>
            </w:pPr>
            <w:bookmarkStart w:id="0" w:name="_GoBack"/>
            <w:bookmarkEnd w:id="0"/>
            <w:r w:rsidRPr="007D32AE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92D7D">
              <w:rPr>
                <w:rFonts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4" w:rsidRDefault="001D5AD4" w:rsidP="00AA6815">
            <w:pPr>
              <w:spacing w:after="0" w:line="240" w:lineRule="auto"/>
              <w:jc w:val="center"/>
            </w:pPr>
          </w:p>
        </w:tc>
      </w:tr>
    </w:tbl>
    <w:p w:rsidR="00F918D1" w:rsidRDefault="00F918D1" w:rsidP="006C5A86">
      <w:pPr>
        <w:spacing w:after="120" w:line="240" w:lineRule="auto"/>
        <w:jc w:val="both"/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1053F6"/>
    <w:rsid w:val="001D5AD4"/>
    <w:rsid w:val="00264161"/>
    <w:rsid w:val="002D3634"/>
    <w:rsid w:val="00490FEB"/>
    <w:rsid w:val="005D2D26"/>
    <w:rsid w:val="00612813"/>
    <w:rsid w:val="006C5A86"/>
    <w:rsid w:val="007D32AE"/>
    <w:rsid w:val="00892D7D"/>
    <w:rsid w:val="00A51C0D"/>
    <w:rsid w:val="00B438FA"/>
    <w:rsid w:val="00BE41E0"/>
    <w:rsid w:val="00CA683E"/>
    <w:rsid w:val="00D16A7F"/>
    <w:rsid w:val="00DD361D"/>
    <w:rsid w:val="00DD3A95"/>
    <w:rsid w:val="00DF1E9F"/>
    <w:rsid w:val="00E56F8D"/>
    <w:rsid w:val="00EC1208"/>
    <w:rsid w:val="00F46A34"/>
    <w:rsid w:val="00F918D1"/>
    <w:rsid w:val="00FA6CF8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3</cp:revision>
  <cp:lastPrinted>2025-02-03T07:31:00Z</cp:lastPrinted>
  <dcterms:created xsi:type="dcterms:W3CDTF">2025-08-20T16:52:00Z</dcterms:created>
  <dcterms:modified xsi:type="dcterms:W3CDTF">2025-08-20T16:54:00Z</dcterms:modified>
</cp:coreProperties>
</file>